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F09E" w14:textId="00B4E8F4" w:rsidR="008731ED" w:rsidRDefault="0033797C" w:rsidP="001738D7">
      <w:pPr>
        <w:pStyle w:val="NoSpacing"/>
        <w:jc w:val="center"/>
        <w:rPr>
          <w:sz w:val="24"/>
          <w:szCs w:val="24"/>
        </w:rPr>
      </w:pPr>
      <w:r w:rsidRPr="0033797C">
        <w:rPr>
          <w:noProof/>
        </w:rPr>
        <w:drawing>
          <wp:inline distT="0" distB="0" distL="0" distR="0" wp14:anchorId="7E6EA812" wp14:editId="40CE0463">
            <wp:extent cx="2049780" cy="1333500"/>
            <wp:effectExtent l="0" t="0" r="0" b="0"/>
            <wp:docPr id="1" name="Picture 1" descr="C:\Users\cschl\Pictures\image002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chl\Pictures\image002 (002).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9780" cy="1333500"/>
                    </a:xfrm>
                    <a:prstGeom prst="rect">
                      <a:avLst/>
                    </a:prstGeom>
                    <a:noFill/>
                    <a:ln>
                      <a:noFill/>
                    </a:ln>
                  </pic:spPr>
                </pic:pic>
              </a:graphicData>
            </a:graphic>
          </wp:inline>
        </w:drawing>
      </w:r>
    </w:p>
    <w:p w14:paraId="37598260" w14:textId="45A936AC" w:rsidR="0093580C" w:rsidRDefault="0093580C" w:rsidP="001738D7">
      <w:pPr>
        <w:pStyle w:val="NoSpacing"/>
        <w:jc w:val="center"/>
        <w:rPr>
          <w:sz w:val="24"/>
          <w:szCs w:val="24"/>
        </w:rPr>
      </w:pPr>
      <w:r>
        <w:rPr>
          <w:sz w:val="24"/>
          <w:szCs w:val="24"/>
        </w:rPr>
        <w:t>Consent Form C&amp;S Holistic Family Health &amp; Wellness</w:t>
      </w:r>
    </w:p>
    <w:p w14:paraId="07A34C30" w14:textId="170066A9" w:rsidR="0055631B" w:rsidRDefault="0055631B" w:rsidP="001738D7">
      <w:pPr>
        <w:pStyle w:val="NoSpacing"/>
        <w:jc w:val="center"/>
        <w:rPr>
          <w:sz w:val="24"/>
          <w:szCs w:val="24"/>
        </w:rPr>
      </w:pPr>
      <w:r>
        <w:rPr>
          <w:sz w:val="24"/>
          <w:szCs w:val="24"/>
        </w:rPr>
        <w:t xml:space="preserve">Cherri Schleicher </w:t>
      </w:r>
      <w:proofErr w:type="spellStart"/>
      <w:r>
        <w:rPr>
          <w:sz w:val="24"/>
          <w:szCs w:val="24"/>
        </w:rPr>
        <w:t>FNPc</w:t>
      </w:r>
      <w:proofErr w:type="spellEnd"/>
      <w:r>
        <w:rPr>
          <w:sz w:val="24"/>
          <w:szCs w:val="24"/>
        </w:rPr>
        <w:t xml:space="preserve"> APNP FMCHC</w:t>
      </w:r>
    </w:p>
    <w:p w14:paraId="4DE4A825" w14:textId="3E2B0A8E" w:rsidR="00995586" w:rsidRPr="00995586" w:rsidRDefault="00995586" w:rsidP="00995586">
      <w:pPr>
        <w:pStyle w:val="NoSpacing"/>
        <w:jc w:val="center"/>
        <w:rPr>
          <w:sz w:val="24"/>
          <w:szCs w:val="24"/>
        </w:rPr>
      </w:pPr>
      <w:r w:rsidRPr="00995586">
        <w:rPr>
          <w:sz w:val="24"/>
          <w:szCs w:val="24"/>
        </w:rPr>
        <w:t>Neosho</w:t>
      </w:r>
      <w:r w:rsidR="00E15F1F">
        <w:rPr>
          <w:sz w:val="24"/>
          <w:szCs w:val="24"/>
        </w:rPr>
        <w:t>,</w:t>
      </w:r>
      <w:r w:rsidRPr="00995586">
        <w:rPr>
          <w:sz w:val="24"/>
          <w:szCs w:val="24"/>
        </w:rPr>
        <w:t xml:space="preserve"> Wisconsin 53059</w:t>
      </w:r>
    </w:p>
    <w:p w14:paraId="6EC52ABC" w14:textId="0D17D4F4" w:rsidR="0093580C" w:rsidRDefault="0093580C" w:rsidP="001738D7">
      <w:pPr>
        <w:pStyle w:val="NoSpacing"/>
        <w:jc w:val="center"/>
        <w:rPr>
          <w:sz w:val="24"/>
          <w:szCs w:val="24"/>
        </w:rPr>
      </w:pPr>
      <w:r>
        <w:rPr>
          <w:sz w:val="24"/>
          <w:szCs w:val="24"/>
        </w:rPr>
        <w:t>Phone:  414-640-6287</w:t>
      </w:r>
    </w:p>
    <w:p w14:paraId="66515527" w14:textId="7298BAB0" w:rsidR="0093580C" w:rsidRDefault="0093580C" w:rsidP="001738D7">
      <w:pPr>
        <w:pStyle w:val="NoSpacing"/>
        <w:jc w:val="center"/>
        <w:rPr>
          <w:sz w:val="24"/>
          <w:szCs w:val="24"/>
        </w:rPr>
      </w:pPr>
      <w:r>
        <w:rPr>
          <w:sz w:val="24"/>
          <w:szCs w:val="24"/>
        </w:rPr>
        <w:t xml:space="preserve">Fax:  </w:t>
      </w:r>
      <w:r w:rsidR="006B3714">
        <w:rPr>
          <w:sz w:val="24"/>
          <w:szCs w:val="24"/>
        </w:rPr>
        <w:t>920-315-7400</w:t>
      </w:r>
    </w:p>
    <w:p w14:paraId="53616666" w14:textId="009253EB" w:rsidR="0093580C" w:rsidRDefault="0093580C" w:rsidP="001738D7">
      <w:pPr>
        <w:pStyle w:val="NoSpacing"/>
        <w:jc w:val="center"/>
        <w:rPr>
          <w:sz w:val="24"/>
          <w:szCs w:val="24"/>
        </w:rPr>
      </w:pPr>
      <w:r>
        <w:rPr>
          <w:sz w:val="24"/>
          <w:szCs w:val="24"/>
        </w:rPr>
        <w:t xml:space="preserve">Email: </w:t>
      </w:r>
      <w:hyperlink r:id="rId6" w:history="1">
        <w:r w:rsidR="00851B69" w:rsidRPr="00322243">
          <w:rPr>
            <w:rStyle w:val="Hyperlink"/>
          </w:rPr>
          <w:t>cherri@csholisticfamily.com</w:t>
        </w:r>
      </w:hyperlink>
      <w:r w:rsidR="00851B69">
        <w:t xml:space="preserve"> </w:t>
      </w:r>
    </w:p>
    <w:p w14:paraId="23479819" w14:textId="0BC7F286" w:rsidR="0093580C" w:rsidRDefault="0093580C" w:rsidP="0093580C">
      <w:pPr>
        <w:pStyle w:val="NoSpacing"/>
        <w:rPr>
          <w:sz w:val="24"/>
          <w:szCs w:val="24"/>
        </w:rPr>
      </w:pPr>
    </w:p>
    <w:p w14:paraId="10AFB0F6" w14:textId="25D19A59" w:rsidR="0093580C" w:rsidRDefault="00BC1A82" w:rsidP="0093580C">
      <w:pPr>
        <w:pStyle w:val="NoSpacing"/>
        <w:rPr>
          <w:sz w:val="24"/>
          <w:szCs w:val="24"/>
        </w:rPr>
      </w:pPr>
      <w:r>
        <w:rPr>
          <w:sz w:val="24"/>
          <w:szCs w:val="24"/>
        </w:rPr>
        <w:t>Name: _</w:t>
      </w:r>
      <w:r w:rsidR="0093580C">
        <w:rPr>
          <w:sz w:val="24"/>
          <w:szCs w:val="24"/>
        </w:rPr>
        <w:t xml:space="preserve">_________________________Date of </w:t>
      </w:r>
      <w:proofErr w:type="spellStart"/>
      <w:r w:rsidR="0093580C">
        <w:rPr>
          <w:sz w:val="24"/>
          <w:szCs w:val="24"/>
        </w:rPr>
        <w:t>Birth_______________</w:t>
      </w:r>
      <w:r>
        <w:rPr>
          <w:sz w:val="24"/>
          <w:szCs w:val="24"/>
        </w:rPr>
        <w:t>Date</w:t>
      </w:r>
      <w:proofErr w:type="spellEnd"/>
      <w:r>
        <w:rPr>
          <w:sz w:val="24"/>
          <w:szCs w:val="24"/>
        </w:rPr>
        <w:t>: _</w:t>
      </w:r>
      <w:r w:rsidR="0093580C">
        <w:rPr>
          <w:sz w:val="24"/>
          <w:szCs w:val="24"/>
        </w:rPr>
        <w:t>_____________</w:t>
      </w:r>
    </w:p>
    <w:p w14:paraId="6F853557" w14:textId="645C2E8F" w:rsidR="00173DA9" w:rsidRDefault="00173DA9" w:rsidP="0093580C">
      <w:pPr>
        <w:pStyle w:val="NoSpacing"/>
        <w:rPr>
          <w:sz w:val="24"/>
          <w:szCs w:val="24"/>
        </w:rPr>
      </w:pPr>
    </w:p>
    <w:p w14:paraId="3F7309C7" w14:textId="1C34D100" w:rsidR="00173DA9" w:rsidRDefault="00173DA9" w:rsidP="0093580C">
      <w:pPr>
        <w:pStyle w:val="NoSpacing"/>
        <w:rPr>
          <w:sz w:val="24"/>
          <w:szCs w:val="24"/>
        </w:rPr>
      </w:pPr>
      <w:proofErr w:type="gramStart"/>
      <w:r>
        <w:rPr>
          <w:sz w:val="24"/>
          <w:szCs w:val="24"/>
        </w:rPr>
        <w:t>Address:_</w:t>
      </w:r>
      <w:proofErr w:type="gramEnd"/>
      <w:r>
        <w:rPr>
          <w:sz w:val="24"/>
          <w:szCs w:val="24"/>
        </w:rPr>
        <w:t>___________________________________________________________________</w:t>
      </w:r>
    </w:p>
    <w:p w14:paraId="3142B7B4" w14:textId="678E51E6" w:rsidR="00173DA9" w:rsidRDefault="00173DA9" w:rsidP="0093580C">
      <w:pPr>
        <w:pStyle w:val="NoSpacing"/>
        <w:rPr>
          <w:sz w:val="24"/>
          <w:szCs w:val="24"/>
        </w:rPr>
      </w:pPr>
    </w:p>
    <w:p w14:paraId="59E8D8C4" w14:textId="4499B8BD" w:rsidR="00173DA9" w:rsidRDefault="00173DA9" w:rsidP="0093580C">
      <w:pPr>
        <w:pStyle w:val="NoSpacing"/>
        <w:rPr>
          <w:sz w:val="24"/>
          <w:szCs w:val="24"/>
        </w:rPr>
      </w:pPr>
      <w:r>
        <w:rPr>
          <w:sz w:val="24"/>
          <w:szCs w:val="24"/>
        </w:rPr>
        <w:t>Phone______________________Email____________________________________</w:t>
      </w:r>
    </w:p>
    <w:p w14:paraId="5851131C" w14:textId="3956FAF4" w:rsidR="00173DA9" w:rsidRDefault="00173DA9" w:rsidP="0093580C">
      <w:pPr>
        <w:pStyle w:val="NoSpacing"/>
        <w:rPr>
          <w:sz w:val="24"/>
          <w:szCs w:val="24"/>
        </w:rPr>
      </w:pPr>
    </w:p>
    <w:p w14:paraId="58E63E0D" w14:textId="3A7395B7" w:rsidR="00173DA9" w:rsidRDefault="00173DA9" w:rsidP="0093580C">
      <w:pPr>
        <w:pStyle w:val="NoSpacing"/>
        <w:rPr>
          <w:sz w:val="24"/>
          <w:szCs w:val="24"/>
        </w:rPr>
      </w:pPr>
      <w:r>
        <w:rPr>
          <w:sz w:val="24"/>
          <w:szCs w:val="24"/>
        </w:rPr>
        <w:t xml:space="preserve">C&amp;S </w:t>
      </w:r>
      <w:r w:rsidR="0054756E">
        <w:rPr>
          <w:sz w:val="24"/>
          <w:szCs w:val="24"/>
        </w:rPr>
        <w:t>H</w:t>
      </w:r>
      <w:r>
        <w:rPr>
          <w:sz w:val="24"/>
          <w:szCs w:val="24"/>
        </w:rPr>
        <w:t xml:space="preserve">olistic Family Health is a Functional Medicine practice that services families </w:t>
      </w:r>
      <w:r w:rsidR="00421280">
        <w:rPr>
          <w:sz w:val="24"/>
          <w:szCs w:val="24"/>
        </w:rPr>
        <w:t xml:space="preserve">of all ages. </w:t>
      </w:r>
    </w:p>
    <w:p w14:paraId="295D0078" w14:textId="2B524B57" w:rsidR="00764EFE" w:rsidRDefault="00764EFE" w:rsidP="0093580C">
      <w:pPr>
        <w:pStyle w:val="NoSpacing"/>
        <w:rPr>
          <w:sz w:val="24"/>
          <w:szCs w:val="24"/>
        </w:rPr>
      </w:pPr>
      <w:r>
        <w:rPr>
          <w:sz w:val="24"/>
          <w:szCs w:val="24"/>
        </w:rPr>
        <w:t xml:space="preserve">Functional Medicine is a collaboration between the patient and the provider.  </w:t>
      </w:r>
      <w:r w:rsidR="00F66404">
        <w:rPr>
          <w:sz w:val="24"/>
          <w:szCs w:val="24"/>
        </w:rPr>
        <w:t>I meet you and your family where you are</w:t>
      </w:r>
      <w:r w:rsidR="002D5653">
        <w:rPr>
          <w:sz w:val="24"/>
          <w:szCs w:val="24"/>
        </w:rPr>
        <w:t xml:space="preserve">, listening to your story and striving to help you maintain health and wellness beyond just the absence of disease. </w:t>
      </w:r>
    </w:p>
    <w:p w14:paraId="053EB088" w14:textId="51070568" w:rsidR="000F20FE" w:rsidRDefault="000F20FE" w:rsidP="0093580C">
      <w:pPr>
        <w:pStyle w:val="NoSpacing"/>
        <w:rPr>
          <w:sz w:val="24"/>
          <w:szCs w:val="24"/>
        </w:rPr>
      </w:pPr>
    </w:p>
    <w:p w14:paraId="156742DF" w14:textId="56E3A5E4" w:rsidR="000F20FE" w:rsidRDefault="000F20FE" w:rsidP="0093580C">
      <w:pPr>
        <w:pStyle w:val="NoSpacing"/>
        <w:rPr>
          <w:sz w:val="24"/>
          <w:szCs w:val="24"/>
        </w:rPr>
      </w:pPr>
      <w:r>
        <w:rPr>
          <w:sz w:val="24"/>
          <w:szCs w:val="24"/>
        </w:rPr>
        <w:t xml:space="preserve">C&amp;S Holistic Family Health &amp; Wellness does not bill insurance.  Payment </w:t>
      </w:r>
      <w:r w:rsidR="00783F61">
        <w:rPr>
          <w:sz w:val="24"/>
          <w:szCs w:val="24"/>
        </w:rPr>
        <w:t xml:space="preserve">for services is due at the time of your appointment. Payment can be made as either cash, check, </w:t>
      </w:r>
      <w:proofErr w:type="gramStart"/>
      <w:r w:rsidR="00783F61">
        <w:rPr>
          <w:sz w:val="24"/>
          <w:szCs w:val="24"/>
        </w:rPr>
        <w:t>credit</w:t>
      </w:r>
      <w:proofErr w:type="gramEnd"/>
      <w:r w:rsidR="00783F61">
        <w:rPr>
          <w:sz w:val="24"/>
          <w:szCs w:val="24"/>
        </w:rPr>
        <w:t xml:space="preserve"> or debit card. C&amp;S Holistic Family Health &amp; Wellness will provide a coded receipt to you for services rendered.  Since C&amp;S Holistic Family Health &amp; Wellness is out of network it is the patient/client responsibility to work with their insurance to seek any reimbursement with out of network benefits. C&amp;S Holistic Family Health &amp; Wellness does not assist with reimbursement of any kind with insurance companies. </w:t>
      </w:r>
      <w:r w:rsidR="005369C5">
        <w:rPr>
          <w:sz w:val="24"/>
          <w:szCs w:val="24"/>
        </w:rPr>
        <w:t xml:space="preserve">  If you are either Medicaid or </w:t>
      </w:r>
      <w:r w:rsidR="00BC1A82">
        <w:rPr>
          <w:sz w:val="24"/>
          <w:szCs w:val="24"/>
        </w:rPr>
        <w:t>Medicare,</w:t>
      </w:r>
      <w:r w:rsidR="005369C5">
        <w:rPr>
          <w:sz w:val="24"/>
          <w:szCs w:val="24"/>
        </w:rPr>
        <w:t xml:space="preserve"> you will not be able to apply</w:t>
      </w:r>
      <w:r w:rsidR="00783F61">
        <w:rPr>
          <w:sz w:val="24"/>
          <w:szCs w:val="24"/>
        </w:rPr>
        <w:t xml:space="preserve"> my services to these insurances. </w:t>
      </w:r>
    </w:p>
    <w:p w14:paraId="0951D7B7" w14:textId="23CD2D79" w:rsidR="005C3871" w:rsidRDefault="005C3871" w:rsidP="0093580C">
      <w:pPr>
        <w:pStyle w:val="NoSpacing"/>
        <w:rPr>
          <w:sz w:val="24"/>
          <w:szCs w:val="24"/>
        </w:rPr>
      </w:pPr>
    </w:p>
    <w:p w14:paraId="115631F5" w14:textId="688D9D4C" w:rsidR="005C3871" w:rsidRDefault="005C3871" w:rsidP="0093580C">
      <w:pPr>
        <w:pStyle w:val="NoSpacing"/>
        <w:rPr>
          <w:sz w:val="24"/>
          <w:szCs w:val="24"/>
        </w:rPr>
      </w:pPr>
      <w:r>
        <w:rPr>
          <w:sz w:val="24"/>
          <w:szCs w:val="24"/>
        </w:rPr>
        <w:t>C&amp;S Holistic Family Health &amp; Wellness requires that all intake and consent forms be returned 24 hours prior to scheduled appointment so they can be reviewed</w:t>
      </w:r>
      <w:r w:rsidR="009965F0">
        <w:rPr>
          <w:sz w:val="24"/>
          <w:szCs w:val="24"/>
        </w:rPr>
        <w:t xml:space="preserve">.  This allows C&amp;S Holistic Family Health &amp; Wellness to obtain an </w:t>
      </w:r>
      <w:r>
        <w:rPr>
          <w:sz w:val="24"/>
          <w:szCs w:val="24"/>
        </w:rPr>
        <w:t xml:space="preserve">understanding of your history along with having respect for your time. C&amp;S Holistic Family Health &amp; Wellness </w:t>
      </w:r>
      <w:r w:rsidRPr="009965F0">
        <w:rPr>
          <w:color w:val="FF0000"/>
          <w:sz w:val="24"/>
          <w:szCs w:val="24"/>
        </w:rPr>
        <w:t xml:space="preserve">has a cancellation policy.  </w:t>
      </w:r>
      <w:r w:rsidRPr="009965F0">
        <w:rPr>
          <w:b/>
          <w:bCs/>
          <w:sz w:val="24"/>
          <w:szCs w:val="24"/>
        </w:rPr>
        <w:t>It is required that</w:t>
      </w:r>
      <w:r>
        <w:rPr>
          <w:sz w:val="24"/>
          <w:szCs w:val="24"/>
        </w:rPr>
        <w:t xml:space="preserve"> </w:t>
      </w:r>
      <w:r w:rsidRPr="009965F0">
        <w:rPr>
          <w:b/>
          <w:bCs/>
          <w:sz w:val="24"/>
          <w:szCs w:val="24"/>
        </w:rPr>
        <w:t xml:space="preserve">you give </w:t>
      </w:r>
      <w:r w:rsidR="00783F61" w:rsidRPr="009965F0">
        <w:rPr>
          <w:b/>
          <w:bCs/>
          <w:sz w:val="24"/>
          <w:szCs w:val="24"/>
        </w:rPr>
        <w:t>48</w:t>
      </w:r>
      <w:r w:rsidRPr="009965F0">
        <w:rPr>
          <w:b/>
          <w:bCs/>
          <w:sz w:val="24"/>
          <w:szCs w:val="24"/>
        </w:rPr>
        <w:t xml:space="preserve"> </w:t>
      </w:r>
      <w:proofErr w:type="spellStart"/>
      <w:r w:rsidR="00BC1A82" w:rsidRPr="009965F0">
        <w:rPr>
          <w:b/>
          <w:bCs/>
          <w:sz w:val="24"/>
          <w:szCs w:val="24"/>
        </w:rPr>
        <w:t xml:space="preserve">hour’s </w:t>
      </w:r>
      <w:proofErr w:type="gramStart"/>
      <w:r w:rsidR="00BC1A82" w:rsidRPr="009965F0">
        <w:rPr>
          <w:b/>
          <w:bCs/>
          <w:sz w:val="24"/>
          <w:szCs w:val="24"/>
        </w:rPr>
        <w:t>notice</w:t>
      </w:r>
      <w:proofErr w:type="spellEnd"/>
      <w:proofErr w:type="gramEnd"/>
      <w:r w:rsidRPr="009965F0">
        <w:rPr>
          <w:b/>
          <w:bCs/>
          <w:sz w:val="24"/>
          <w:szCs w:val="24"/>
        </w:rPr>
        <w:t xml:space="preserve"> for cancellation of an appointment or you will be billed for that appointment.</w:t>
      </w:r>
      <w:r>
        <w:rPr>
          <w:sz w:val="24"/>
          <w:szCs w:val="24"/>
        </w:rPr>
        <w:t xml:space="preserve"> </w:t>
      </w:r>
      <w:r w:rsidR="00477164">
        <w:rPr>
          <w:sz w:val="24"/>
          <w:szCs w:val="24"/>
        </w:rPr>
        <w:t xml:space="preserve"> </w:t>
      </w:r>
    </w:p>
    <w:p w14:paraId="1BD86DCA" w14:textId="58F8978D" w:rsidR="00477164" w:rsidRDefault="00477164" w:rsidP="0093580C">
      <w:pPr>
        <w:pStyle w:val="NoSpacing"/>
        <w:rPr>
          <w:sz w:val="24"/>
          <w:szCs w:val="24"/>
        </w:rPr>
      </w:pPr>
    </w:p>
    <w:p w14:paraId="53DAECC4" w14:textId="5F8F9416" w:rsidR="00477164" w:rsidRDefault="00477164" w:rsidP="0093580C">
      <w:pPr>
        <w:pStyle w:val="NoSpacing"/>
        <w:rPr>
          <w:sz w:val="24"/>
          <w:szCs w:val="24"/>
        </w:rPr>
      </w:pPr>
      <w:r>
        <w:rPr>
          <w:sz w:val="24"/>
          <w:szCs w:val="24"/>
        </w:rPr>
        <w:t>I agree to reimburse Practice its out-of-pocket costs, plus fifty dollars ($50.00) for any chargebacks I request</w:t>
      </w:r>
      <w:r w:rsidR="002838B3">
        <w:rPr>
          <w:sz w:val="24"/>
          <w:szCs w:val="24"/>
        </w:rPr>
        <w:t xml:space="preserve">. </w:t>
      </w:r>
    </w:p>
    <w:p w14:paraId="6554FC8D" w14:textId="08699F44" w:rsidR="003273F1" w:rsidRDefault="003273F1" w:rsidP="0093580C">
      <w:pPr>
        <w:pStyle w:val="NoSpacing"/>
        <w:rPr>
          <w:sz w:val="24"/>
          <w:szCs w:val="24"/>
        </w:rPr>
      </w:pPr>
    </w:p>
    <w:p w14:paraId="570FB8B6" w14:textId="360C9B26" w:rsidR="003273F1" w:rsidRDefault="004C1491" w:rsidP="0093580C">
      <w:pPr>
        <w:pStyle w:val="NoSpacing"/>
        <w:rPr>
          <w:sz w:val="24"/>
          <w:szCs w:val="24"/>
        </w:rPr>
      </w:pPr>
      <w:r>
        <w:rPr>
          <w:sz w:val="24"/>
          <w:szCs w:val="24"/>
        </w:rPr>
        <w:lastRenderedPageBreak/>
        <w:t>A</w:t>
      </w:r>
      <w:r w:rsidR="003273F1">
        <w:rPr>
          <w:sz w:val="24"/>
          <w:szCs w:val="24"/>
        </w:rPr>
        <w:t xml:space="preserve">ppointments at C&amp;S Holistic </w:t>
      </w:r>
      <w:r w:rsidR="009965F0">
        <w:rPr>
          <w:sz w:val="24"/>
          <w:szCs w:val="24"/>
        </w:rPr>
        <w:t xml:space="preserve">Family Health &amp;Wellness </w:t>
      </w:r>
      <w:r>
        <w:rPr>
          <w:sz w:val="24"/>
          <w:szCs w:val="24"/>
        </w:rPr>
        <w:t xml:space="preserve">may be done either in the office setting, by telephone or through zoom video platform. </w:t>
      </w:r>
    </w:p>
    <w:p w14:paraId="5181C0A3" w14:textId="41BA4ADE" w:rsidR="005C3871" w:rsidRDefault="005C3871" w:rsidP="0093580C">
      <w:pPr>
        <w:pStyle w:val="NoSpacing"/>
        <w:rPr>
          <w:sz w:val="24"/>
          <w:szCs w:val="24"/>
        </w:rPr>
      </w:pPr>
    </w:p>
    <w:p w14:paraId="41EA9A83" w14:textId="30E840C1" w:rsidR="007960AE" w:rsidRPr="00AA7370" w:rsidRDefault="00C3083C" w:rsidP="007960AE">
      <w:pPr>
        <w:rPr>
          <w:sz w:val="24"/>
          <w:szCs w:val="24"/>
        </w:rPr>
      </w:pPr>
      <w:r w:rsidRPr="00AA7370">
        <w:rPr>
          <w:sz w:val="24"/>
          <w:szCs w:val="24"/>
        </w:rPr>
        <w:t>C&amp;S Holistic Fami</w:t>
      </w:r>
      <w:r w:rsidR="00AA7370" w:rsidRPr="00AA7370">
        <w:rPr>
          <w:sz w:val="24"/>
          <w:szCs w:val="24"/>
        </w:rPr>
        <w:t>l</w:t>
      </w:r>
      <w:r w:rsidRPr="00AA7370">
        <w:rPr>
          <w:sz w:val="24"/>
          <w:szCs w:val="24"/>
        </w:rPr>
        <w:t xml:space="preserve">y Health &amp; Wellness </w:t>
      </w:r>
      <w:r w:rsidR="007960AE" w:rsidRPr="00AA7370">
        <w:rPr>
          <w:sz w:val="24"/>
          <w:szCs w:val="24"/>
        </w:rPr>
        <w:t xml:space="preserve">offers patients the opportunity to communicate by email.  Transmitting patient information by email, however, has </w:t>
      </w:r>
      <w:r w:rsidR="00146ACB" w:rsidRPr="00AA7370">
        <w:rPr>
          <w:sz w:val="24"/>
          <w:szCs w:val="24"/>
        </w:rPr>
        <w:t>several</w:t>
      </w:r>
      <w:r w:rsidR="007960AE" w:rsidRPr="00AA7370">
        <w:rPr>
          <w:sz w:val="24"/>
          <w:szCs w:val="24"/>
        </w:rPr>
        <w:t xml:space="preserve"> risks that patients should consider before giving consent.  These risks, include, but are not limited to:</w:t>
      </w:r>
    </w:p>
    <w:p w14:paraId="60366689" w14:textId="77777777" w:rsidR="007960AE" w:rsidRPr="00AA7370" w:rsidRDefault="007960AE" w:rsidP="007960AE">
      <w:pPr>
        <w:pStyle w:val="ListParagraph"/>
        <w:numPr>
          <w:ilvl w:val="0"/>
          <w:numId w:val="1"/>
        </w:numPr>
        <w:rPr>
          <w:sz w:val="24"/>
          <w:szCs w:val="24"/>
        </w:rPr>
      </w:pPr>
      <w:r w:rsidRPr="00AA7370">
        <w:rPr>
          <w:sz w:val="24"/>
          <w:szCs w:val="24"/>
        </w:rPr>
        <w:t>Email can be circulated, forwarded, and stored in numerous paper and electronic files.</w:t>
      </w:r>
    </w:p>
    <w:p w14:paraId="22087288" w14:textId="77777777" w:rsidR="007960AE" w:rsidRPr="00AA7370" w:rsidRDefault="007960AE" w:rsidP="007960AE">
      <w:pPr>
        <w:pStyle w:val="ListParagraph"/>
        <w:numPr>
          <w:ilvl w:val="0"/>
          <w:numId w:val="1"/>
        </w:numPr>
        <w:rPr>
          <w:sz w:val="24"/>
          <w:szCs w:val="24"/>
        </w:rPr>
      </w:pPr>
      <w:r w:rsidRPr="00AA7370">
        <w:rPr>
          <w:sz w:val="24"/>
          <w:szCs w:val="24"/>
        </w:rPr>
        <w:t xml:space="preserve">Email can immediately broadcast worldwide and received by both intended and unintended recipients. </w:t>
      </w:r>
    </w:p>
    <w:p w14:paraId="391EA04D" w14:textId="77777777" w:rsidR="007960AE" w:rsidRPr="00AA7370" w:rsidRDefault="007960AE" w:rsidP="007960AE">
      <w:pPr>
        <w:pStyle w:val="ListParagraph"/>
        <w:numPr>
          <w:ilvl w:val="0"/>
          <w:numId w:val="1"/>
        </w:numPr>
        <w:rPr>
          <w:sz w:val="24"/>
          <w:szCs w:val="24"/>
        </w:rPr>
      </w:pPr>
      <w:r w:rsidRPr="00AA7370">
        <w:rPr>
          <w:sz w:val="24"/>
          <w:szCs w:val="24"/>
        </w:rPr>
        <w:t>Email senders can misaddress senders.</w:t>
      </w:r>
    </w:p>
    <w:p w14:paraId="66F87C18" w14:textId="77777777" w:rsidR="007960AE" w:rsidRPr="00AA7370" w:rsidRDefault="007960AE" w:rsidP="007960AE">
      <w:pPr>
        <w:pStyle w:val="ListParagraph"/>
        <w:numPr>
          <w:ilvl w:val="0"/>
          <w:numId w:val="1"/>
        </w:numPr>
        <w:rPr>
          <w:sz w:val="24"/>
          <w:szCs w:val="24"/>
        </w:rPr>
      </w:pPr>
      <w:r w:rsidRPr="00AA7370">
        <w:rPr>
          <w:sz w:val="24"/>
          <w:szCs w:val="24"/>
        </w:rPr>
        <w:t>Email can be more easily falsified than handwritten or signed documents.</w:t>
      </w:r>
    </w:p>
    <w:p w14:paraId="65BD818E" w14:textId="47B07047" w:rsidR="007960AE" w:rsidRPr="00AA7370" w:rsidRDefault="00BC1A82" w:rsidP="007960AE">
      <w:pPr>
        <w:pStyle w:val="ListParagraph"/>
        <w:numPr>
          <w:ilvl w:val="0"/>
          <w:numId w:val="1"/>
        </w:numPr>
        <w:rPr>
          <w:sz w:val="24"/>
          <w:szCs w:val="24"/>
        </w:rPr>
      </w:pPr>
      <w:r w:rsidRPr="00AA7370">
        <w:rPr>
          <w:sz w:val="24"/>
          <w:szCs w:val="24"/>
        </w:rPr>
        <w:t>Backup</w:t>
      </w:r>
      <w:r w:rsidR="007960AE" w:rsidRPr="00AA7370">
        <w:rPr>
          <w:sz w:val="24"/>
          <w:szCs w:val="24"/>
        </w:rPr>
        <w:t xml:space="preserve"> copies of email may exist even after the sender of the recipient has deleted his or her copy.</w:t>
      </w:r>
    </w:p>
    <w:p w14:paraId="32200073" w14:textId="0C9B8435" w:rsidR="007960AE" w:rsidRPr="00AA7370" w:rsidRDefault="007960AE" w:rsidP="007960AE">
      <w:pPr>
        <w:pStyle w:val="ListParagraph"/>
        <w:numPr>
          <w:ilvl w:val="0"/>
          <w:numId w:val="1"/>
        </w:numPr>
        <w:rPr>
          <w:sz w:val="24"/>
          <w:szCs w:val="24"/>
        </w:rPr>
      </w:pPr>
      <w:r w:rsidRPr="00AA7370">
        <w:rPr>
          <w:sz w:val="24"/>
          <w:szCs w:val="24"/>
        </w:rPr>
        <w:t xml:space="preserve">Employers and </w:t>
      </w:r>
      <w:r w:rsidR="00BC1A82" w:rsidRPr="00AA7370">
        <w:rPr>
          <w:sz w:val="24"/>
          <w:szCs w:val="24"/>
        </w:rPr>
        <w:t>online</w:t>
      </w:r>
      <w:r w:rsidRPr="00AA7370">
        <w:rPr>
          <w:sz w:val="24"/>
          <w:szCs w:val="24"/>
        </w:rPr>
        <w:t xml:space="preserve"> services have a right to archive and inspect emails transmitted through their systems. </w:t>
      </w:r>
    </w:p>
    <w:p w14:paraId="10BE09C8" w14:textId="77777777" w:rsidR="007960AE" w:rsidRPr="00AA7370" w:rsidRDefault="007960AE" w:rsidP="007960AE">
      <w:pPr>
        <w:pStyle w:val="ListParagraph"/>
        <w:numPr>
          <w:ilvl w:val="0"/>
          <w:numId w:val="1"/>
        </w:numPr>
        <w:rPr>
          <w:sz w:val="24"/>
          <w:szCs w:val="24"/>
        </w:rPr>
      </w:pPr>
      <w:r w:rsidRPr="00AA7370">
        <w:rPr>
          <w:sz w:val="24"/>
          <w:szCs w:val="24"/>
        </w:rPr>
        <w:t>Email can be intercepted, altered, forwarded, or used without authorization or detection.</w:t>
      </w:r>
    </w:p>
    <w:p w14:paraId="6589F480" w14:textId="77777777" w:rsidR="007960AE" w:rsidRPr="00AA7370" w:rsidRDefault="007960AE" w:rsidP="007960AE">
      <w:pPr>
        <w:pStyle w:val="ListParagraph"/>
        <w:numPr>
          <w:ilvl w:val="0"/>
          <w:numId w:val="1"/>
        </w:numPr>
        <w:rPr>
          <w:sz w:val="24"/>
          <w:szCs w:val="24"/>
        </w:rPr>
      </w:pPr>
      <w:r w:rsidRPr="00AA7370">
        <w:rPr>
          <w:sz w:val="24"/>
          <w:szCs w:val="24"/>
        </w:rPr>
        <w:t>Email can be used to introduce viruses into computer systems.</w:t>
      </w:r>
    </w:p>
    <w:p w14:paraId="7875D133" w14:textId="16308E36" w:rsidR="007960AE" w:rsidRPr="00AA7370" w:rsidRDefault="007960AE" w:rsidP="007960AE">
      <w:pPr>
        <w:rPr>
          <w:sz w:val="24"/>
          <w:szCs w:val="24"/>
        </w:rPr>
      </w:pPr>
      <w:r w:rsidRPr="00AA7370">
        <w:rPr>
          <w:sz w:val="24"/>
          <w:szCs w:val="24"/>
        </w:rPr>
        <w:t xml:space="preserve">Cherri Schleicher </w:t>
      </w:r>
      <w:proofErr w:type="spellStart"/>
      <w:r w:rsidRPr="00AA7370">
        <w:rPr>
          <w:sz w:val="24"/>
          <w:szCs w:val="24"/>
        </w:rPr>
        <w:t>FNPc</w:t>
      </w:r>
      <w:proofErr w:type="spellEnd"/>
      <w:r w:rsidRPr="00AA7370">
        <w:rPr>
          <w:sz w:val="24"/>
          <w:szCs w:val="24"/>
        </w:rPr>
        <w:t xml:space="preserve"> APNP </w:t>
      </w:r>
      <w:r w:rsidR="007552A1">
        <w:rPr>
          <w:sz w:val="24"/>
          <w:szCs w:val="24"/>
        </w:rPr>
        <w:t xml:space="preserve">FMCHC </w:t>
      </w:r>
      <w:r w:rsidRPr="00AA7370">
        <w:rPr>
          <w:sz w:val="24"/>
          <w:szCs w:val="24"/>
        </w:rPr>
        <w:t xml:space="preserve">will use reasonable means of the most up to date software for security protection to protect the security and confidentiality of email information sent and received.  However, because of the risks outlined above and factors beyond her control, Cherri Schleicher </w:t>
      </w:r>
      <w:proofErr w:type="spellStart"/>
      <w:r w:rsidRPr="00AA7370">
        <w:rPr>
          <w:sz w:val="24"/>
          <w:szCs w:val="24"/>
        </w:rPr>
        <w:t>FNPc</w:t>
      </w:r>
      <w:proofErr w:type="spellEnd"/>
      <w:r w:rsidRPr="00AA7370">
        <w:rPr>
          <w:sz w:val="24"/>
          <w:szCs w:val="24"/>
        </w:rPr>
        <w:t xml:space="preserve"> APNP </w:t>
      </w:r>
      <w:r w:rsidR="007552A1">
        <w:rPr>
          <w:sz w:val="24"/>
          <w:szCs w:val="24"/>
        </w:rPr>
        <w:t xml:space="preserve">FMCHC </w:t>
      </w:r>
      <w:r w:rsidRPr="00AA7370">
        <w:rPr>
          <w:sz w:val="24"/>
          <w:szCs w:val="24"/>
        </w:rPr>
        <w:t>cannot guarantee the security and confidentiality of email communication and will not be liable for improper disclosure of confidential information that is not caused by the Providers intentional misconduct.  Thus, patients must consent to the use of email for patient information with the following conditions:</w:t>
      </w:r>
    </w:p>
    <w:p w14:paraId="5AE797A6" w14:textId="77777777" w:rsidR="007960AE" w:rsidRPr="00AA7370" w:rsidRDefault="007960AE" w:rsidP="007960AE">
      <w:pPr>
        <w:pStyle w:val="ListParagraph"/>
        <w:numPr>
          <w:ilvl w:val="0"/>
          <w:numId w:val="2"/>
        </w:numPr>
        <w:rPr>
          <w:sz w:val="24"/>
          <w:szCs w:val="24"/>
        </w:rPr>
      </w:pPr>
      <w:r w:rsidRPr="00AA7370">
        <w:rPr>
          <w:sz w:val="24"/>
          <w:szCs w:val="24"/>
        </w:rPr>
        <w:t xml:space="preserve">All emails to or from a patient concerning diagnosis or treatment will be made part of the patient’s medical record.  Because they are a part of the medical record, other individuals authorized to access the medical records, such as staff and insurance companies will have access to those emails. </w:t>
      </w:r>
    </w:p>
    <w:p w14:paraId="01B19A8B" w14:textId="229C64F7" w:rsidR="007960AE" w:rsidRPr="00AA7370" w:rsidRDefault="007960AE" w:rsidP="007960AE">
      <w:pPr>
        <w:pStyle w:val="ListParagraph"/>
        <w:numPr>
          <w:ilvl w:val="0"/>
          <w:numId w:val="2"/>
        </w:numPr>
        <w:rPr>
          <w:sz w:val="24"/>
          <w:szCs w:val="24"/>
        </w:rPr>
      </w:pPr>
      <w:r w:rsidRPr="00AA7370">
        <w:rPr>
          <w:sz w:val="24"/>
          <w:szCs w:val="24"/>
        </w:rPr>
        <w:t xml:space="preserve">Cherri Schleicher </w:t>
      </w:r>
      <w:proofErr w:type="spellStart"/>
      <w:r w:rsidRPr="00AA7370">
        <w:rPr>
          <w:sz w:val="24"/>
          <w:szCs w:val="24"/>
        </w:rPr>
        <w:t>FNPc</w:t>
      </w:r>
      <w:proofErr w:type="spellEnd"/>
      <w:r w:rsidRPr="00AA7370">
        <w:rPr>
          <w:sz w:val="24"/>
          <w:szCs w:val="24"/>
        </w:rPr>
        <w:t xml:space="preserve"> APNP</w:t>
      </w:r>
      <w:r w:rsidR="0054756E">
        <w:rPr>
          <w:sz w:val="24"/>
          <w:szCs w:val="24"/>
        </w:rPr>
        <w:t xml:space="preserve"> FMCHC</w:t>
      </w:r>
      <w:r w:rsidRPr="00AA7370">
        <w:rPr>
          <w:sz w:val="24"/>
          <w:szCs w:val="24"/>
        </w:rPr>
        <w:t xml:space="preserve"> will not forward emails to independent third parties without the </w:t>
      </w:r>
      <w:r w:rsidR="00BC1A82" w:rsidRPr="00AA7370">
        <w:rPr>
          <w:sz w:val="24"/>
          <w:szCs w:val="24"/>
        </w:rPr>
        <w:t>patient’s</w:t>
      </w:r>
      <w:r w:rsidRPr="00AA7370">
        <w:rPr>
          <w:sz w:val="24"/>
          <w:szCs w:val="24"/>
        </w:rPr>
        <w:t xml:space="preserve"> prior written consent, except as authorized or required by law. </w:t>
      </w:r>
    </w:p>
    <w:p w14:paraId="158274CE" w14:textId="2CA7FA0D" w:rsidR="007960AE" w:rsidRPr="00AA7370" w:rsidRDefault="007960AE" w:rsidP="007960AE">
      <w:pPr>
        <w:pStyle w:val="ListParagraph"/>
        <w:numPr>
          <w:ilvl w:val="0"/>
          <w:numId w:val="2"/>
        </w:numPr>
        <w:rPr>
          <w:sz w:val="24"/>
          <w:szCs w:val="24"/>
        </w:rPr>
      </w:pPr>
      <w:r w:rsidRPr="00AA7370">
        <w:rPr>
          <w:sz w:val="24"/>
          <w:szCs w:val="24"/>
        </w:rPr>
        <w:t xml:space="preserve">Although Cherri Schleicher </w:t>
      </w:r>
      <w:proofErr w:type="spellStart"/>
      <w:r w:rsidRPr="00AA7370">
        <w:rPr>
          <w:sz w:val="24"/>
          <w:szCs w:val="24"/>
        </w:rPr>
        <w:t>FNPc</w:t>
      </w:r>
      <w:proofErr w:type="spellEnd"/>
      <w:r w:rsidRPr="00AA7370">
        <w:rPr>
          <w:sz w:val="24"/>
          <w:szCs w:val="24"/>
        </w:rPr>
        <w:t xml:space="preserve"> APNP </w:t>
      </w:r>
      <w:r w:rsidR="0054756E">
        <w:rPr>
          <w:sz w:val="24"/>
          <w:szCs w:val="24"/>
        </w:rPr>
        <w:t xml:space="preserve">FMCHC </w:t>
      </w:r>
      <w:r w:rsidRPr="00AA7370">
        <w:rPr>
          <w:sz w:val="24"/>
          <w:szCs w:val="24"/>
        </w:rPr>
        <w:t xml:space="preserve">will endeavor to read and respond promptly to email from the patient, Cherri Schleicher </w:t>
      </w:r>
      <w:proofErr w:type="spellStart"/>
      <w:r w:rsidRPr="00AA7370">
        <w:rPr>
          <w:sz w:val="24"/>
          <w:szCs w:val="24"/>
        </w:rPr>
        <w:t>FNPc</w:t>
      </w:r>
      <w:proofErr w:type="spellEnd"/>
      <w:r w:rsidRPr="00AA7370">
        <w:rPr>
          <w:sz w:val="24"/>
          <w:szCs w:val="24"/>
        </w:rPr>
        <w:t xml:space="preserve"> APNP </w:t>
      </w:r>
      <w:r w:rsidR="0054756E">
        <w:rPr>
          <w:sz w:val="24"/>
          <w:szCs w:val="24"/>
        </w:rPr>
        <w:t xml:space="preserve">FMCHC </w:t>
      </w:r>
      <w:r w:rsidRPr="00AA7370">
        <w:rPr>
          <w:sz w:val="24"/>
          <w:szCs w:val="24"/>
        </w:rPr>
        <w:t xml:space="preserve">cannot guarantee that any </w:t>
      </w:r>
      <w:r w:rsidR="00146ACB" w:rsidRPr="00AA7370">
        <w:rPr>
          <w:sz w:val="24"/>
          <w:szCs w:val="24"/>
        </w:rPr>
        <w:t>email</w:t>
      </w:r>
      <w:r w:rsidRPr="00AA7370">
        <w:rPr>
          <w:sz w:val="24"/>
          <w:szCs w:val="24"/>
        </w:rPr>
        <w:t xml:space="preserve"> will be read and responded to within any </w:t>
      </w:r>
      <w:r w:rsidR="00146ACB" w:rsidRPr="00AA7370">
        <w:rPr>
          <w:sz w:val="24"/>
          <w:szCs w:val="24"/>
        </w:rPr>
        <w:t>period</w:t>
      </w:r>
      <w:r w:rsidRPr="00AA7370">
        <w:rPr>
          <w:sz w:val="24"/>
          <w:szCs w:val="24"/>
        </w:rPr>
        <w:t xml:space="preserve">.  </w:t>
      </w:r>
      <w:r w:rsidR="00BC1A82" w:rsidRPr="00AA7370">
        <w:rPr>
          <w:sz w:val="24"/>
          <w:szCs w:val="24"/>
        </w:rPr>
        <w:t>Thus,</w:t>
      </w:r>
      <w:r w:rsidRPr="00AA7370">
        <w:rPr>
          <w:sz w:val="24"/>
          <w:szCs w:val="24"/>
        </w:rPr>
        <w:t xml:space="preserve"> the patient shall not use email for medical emergencies or other time sensitive matters. </w:t>
      </w:r>
    </w:p>
    <w:p w14:paraId="48C7C00E" w14:textId="0241E213" w:rsidR="007960AE" w:rsidRPr="00AA7370" w:rsidRDefault="007960AE" w:rsidP="007960AE">
      <w:pPr>
        <w:pStyle w:val="ListParagraph"/>
        <w:numPr>
          <w:ilvl w:val="0"/>
          <w:numId w:val="2"/>
        </w:numPr>
        <w:rPr>
          <w:sz w:val="24"/>
          <w:szCs w:val="24"/>
        </w:rPr>
      </w:pPr>
      <w:r w:rsidRPr="00AA7370">
        <w:rPr>
          <w:sz w:val="24"/>
          <w:szCs w:val="24"/>
        </w:rPr>
        <w:lastRenderedPageBreak/>
        <w:t xml:space="preserve">If the patients email requires or invites a response from Cherri Schleicher </w:t>
      </w:r>
      <w:proofErr w:type="spellStart"/>
      <w:r w:rsidRPr="00AA7370">
        <w:rPr>
          <w:sz w:val="24"/>
          <w:szCs w:val="24"/>
        </w:rPr>
        <w:t>FNPc</w:t>
      </w:r>
      <w:proofErr w:type="spellEnd"/>
      <w:r w:rsidRPr="00AA7370">
        <w:rPr>
          <w:sz w:val="24"/>
          <w:szCs w:val="24"/>
        </w:rPr>
        <w:t xml:space="preserve"> APNP </w:t>
      </w:r>
      <w:r w:rsidR="0054756E">
        <w:rPr>
          <w:sz w:val="24"/>
          <w:szCs w:val="24"/>
        </w:rPr>
        <w:t xml:space="preserve">FMCHC </w:t>
      </w:r>
      <w:r w:rsidRPr="00AA7370">
        <w:rPr>
          <w:sz w:val="24"/>
          <w:szCs w:val="24"/>
        </w:rPr>
        <w:t xml:space="preserve">and the patient has not received a response within a reasonable </w:t>
      </w:r>
      <w:proofErr w:type="gramStart"/>
      <w:r w:rsidRPr="00AA7370">
        <w:rPr>
          <w:sz w:val="24"/>
          <w:szCs w:val="24"/>
        </w:rPr>
        <w:t>time period</w:t>
      </w:r>
      <w:proofErr w:type="gramEnd"/>
      <w:r w:rsidRPr="00AA7370">
        <w:rPr>
          <w:sz w:val="24"/>
          <w:szCs w:val="24"/>
        </w:rPr>
        <w:t xml:space="preserve">, it is the patient’s responsibility to follow-up to determine whether the intended recipient received the email. </w:t>
      </w:r>
    </w:p>
    <w:p w14:paraId="321FB2ED" w14:textId="354F010A" w:rsidR="007960AE" w:rsidRPr="00AA7370" w:rsidRDefault="007960AE" w:rsidP="007960AE">
      <w:pPr>
        <w:pStyle w:val="ListParagraph"/>
        <w:numPr>
          <w:ilvl w:val="0"/>
          <w:numId w:val="2"/>
        </w:numPr>
        <w:rPr>
          <w:sz w:val="24"/>
          <w:szCs w:val="24"/>
        </w:rPr>
      </w:pPr>
      <w:r w:rsidRPr="00AA7370">
        <w:rPr>
          <w:sz w:val="24"/>
          <w:szCs w:val="24"/>
        </w:rPr>
        <w:t xml:space="preserve">The patient is responsible for informing Cherri Schleicher FNPC APNP </w:t>
      </w:r>
      <w:r w:rsidR="0054756E">
        <w:rPr>
          <w:sz w:val="24"/>
          <w:szCs w:val="24"/>
        </w:rPr>
        <w:t xml:space="preserve">FMCHC </w:t>
      </w:r>
      <w:r w:rsidRPr="00AA7370">
        <w:rPr>
          <w:sz w:val="24"/>
          <w:szCs w:val="24"/>
        </w:rPr>
        <w:t xml:space="preserve">of any types of information the patient does not want to be sent by email regarding sensitive medical or personal information, such as information regarding sexually transmitted diseases, AIDS/HIV, mental health, issues of abuse, developmental </w:t>
      </w:r>
      <w:proofErr w:type="gramStart"/>
      <w:r w:rsidRPr="00AA7370">
        <w:rPr>
          <w:sz w:val="24"/>
          <w:szCs w:val="24"/>
        </w:rPr>
        <w:t>disability</w:t>
      </w:r>
      <w:proofErr w:type="gramEnd"/>
      <w:r w:rsidRPr="00AA7370">
        <w:rPr>
          <w:sz w:val="24"/>
          <w:szCs w:val="24"/>
        </w:rPr>
        <w:t xml:space="preserve"> or substance abuse. </w:t>
      </w:r>
    </w:p>
    <w:p w14:paraId="051FFFC6" w14:textId="30B03502" w:rsidR="007960AE" w:rsidRPr="00AA7370" w:rsidRDefault="007960AE" w:rsidP="007960AE">
      <w:pPr>
        <w:pStyle w:val="ListParagraph"/>
        <w:numPr>
          <w:ilvl w:val="0"/>
          <w:numId w:val="2"/>
        </w:numPr>
        <w:rPr>
          <w:sz w:val="24"/>
          <w:szCs w:val="24"/>
        </w:rPr>
      </w:pPr>
      <w:r w:rsidRPr="00AA7370">
        <w:rPr>
          <w:sz w:val="24"/>
          <w:szCs w:val="24"/>
        </w:rPr>
        <w:t xml:space="preserve">The patient is responsible for protecting his/her password or other means of access to email.  Cherri Schleicher </w:t>
      </w:r>
      <w:proofErr w:type="spellStart"/>
      <w:r w:rsidRPr="00AA7370">
        <w:rPr>
          <w:sz w:val="24"/>
          <w:szCs w:val="24"/>
        </w:rPr>
        <w:t>FNPc</w:t>
      </w:r>
      <w:proofErr w:type="spellEnd"/>
      <w:r w:rsidRPr="00AA7370">
        <w:rPr>
          <w:sz w:val="24"/>
          <w:szCs w:val="24"/>
        </w:rPr>
        <w:t xml:space="preserve"> APNP </w:t>
      </w:r>
      <w:r w:rsidR="0054756E">
        <w:rPr>
          <w:sz w:val="24"/>
          <w:szCs w:val="24"/>
        </w:rPr>
        <w:t xml:space="preserve">FMCHC </w:t>
      </w:r>
      <w:r w:rsidRPr="00AA7370">
        <w:rPr>
          <w:sz w:val="24"/>
          <w:szCs w:val="24"/>
        </w:rPr>
        <w:t>is not liable for breaches of confidentiality caused by the patient or any third party.</w:t>
      </w:r>
    </w:p>
    <w:p w14:paraId="37A401F5" w14:textId="5F093145" w:rsidR="007960AE" w:rsidRPr="00AA7370" w:rsidRDefault="007960AE" w:rsidP="007960AE">
      <w:pPr>
        <w:pStyle w:val="ListParagraph"/>
        <w:numPr>
          <w:ilvl w:val="0"/>
          <w:numId w:val="2"/>
        </w:numPr>
        <w:rPr>
          <w:sz w:val="24"/>
          <w:szCs w:val="24"/>
        </w:rPr>
      </w:pPr>
      <w:r w:rsidRPr="00AA7370">
        <w:rPr>
          <w:sz w:val="24"/>
          <w:szCs w:val="24"/>
        </w:rPr>
        <w:t xml:space="preserve">Cherri Schleicher </w:t>
      </w:r>
      <w:proofErr w:type="spellStart"/>
      <w:r w:rsidRPr="00AA7370">
        <w:rPr>
          <w:sz w:val="24"/>
          <w:szCs w:val="24"/>
        </w:rPr>
        <w:t>FNPc</w:t>
      </w:r>
      <w:proofErr w:type="spellEnd"/>
      <w:r w:rsidRPr="00AA7370">
        <w:rPr>
          <w:sz w:val="24"/>
          <w:szCs w:val="24"/>
        </w:rPr>
        <w:t xml:space="preserve"> APNP </w:t>
      </w:r>
      <w:r w:rsidR="0054756E">
        <w:rPr>
          <w:sz w:val="24"/>
          <w:szCs w:val="24"/>
        </w:rPr>
        <w:t xml:space="preserve">FMCHC </w:t>
      </w:r>
      <w:r w:rsidRPr="00AA7370">
        <w:rPr>
          <w:sz w:val="24"/>
          <w:szCs w:val="24"/>
        </w:rPr>
        <w:t xml:space="preserve">shall not engage in email communication that is unlawful, such as unlawfully practicing medicine across state lines without established patient physician relationship. </w:t>
      </w:r>
    </w:p>
    <w:p w14:paraId="29EBE23B" w14:textId="77777777" w:rsidR="007960AE" w:rsidRPr="00AA7370" w:rsidRDefault="007960AE" w:rsidP="007960AE">
      <w:pPr>
        <w:rPr>
          <w:sz w:val="24"/>
          <w:szCs w:val="24"/>
        </w:rPr>
      </w:pPr>
      <w:r w:rsidRPr="00AA7370">
        <w:rPr>
          <w:b/>
          <w:sz w:val="24"/>
          <w:szCs w:val="24"/>
          <w:u w:val="single"/>
        </w:rPr>
        <w:t>Instructions to communicate by email, the patient shall:</w:t>
      </w:r>
    </w:p>
    <w:p w14:paraId="5952BD2F" w14:textId="3CF3B078" w:rsidR="007960AE" w:rsidRPr="00AA7370" w:rsidRDefault="007960AE" w:rsidP="007960AE">
      <w:pPr>
        <w:pStyle w:val="ListParagraph"/>
        <w:numPr>
          <w:ilvl w:val="0"/>
          <w:numId w:val="3"/>
        </w:numPr>
        <w:rPr>
          <w:sz w:val="24"/>
          <w:szCs w:val="24"/>
        </w:rPr>
      </w:pPr>
      <w:r w:rsidRPr="00AA7370">
        <w:rPr>
          <w:sz w:val="24"/>
          <w:szCs w:val="24"/>
        </w:rPr>
        <w:t xml:space="preserve">Inform Cherri Schleicher </w:t>
      </w:r>
      <w:proofErr w:type="spellStart"/>
      <w:r w:rsidRPr="00AA7370">
        <w:rPr>
          <w:sz w:val="24"/>
          <w:szCs w:val="24"/>
        </w:rPr>
        <w:t>FNPc</w:t>
      </w:r>
      <w:proofErr w:type="spellEnd"/>
      <w:r w:rsidRPr="00AA7370">
        <w:rPr>
          <w:sz w:val="24"/>
          <w:szCs w:val="24"/>
        </w:rPr>
        <w:t xml:space="preserve"> APNP </w:t>
      </w:r>
      <w:r w:rsidR="0054756E">
        <w:rPr>
          <w:sz w:val="24"/>
          <w:szCs w:val="24"/>
        </w:rPr>
        <w:t xml:space="preserve">FMCHC </w:t>
      </w:r>
      <w:r w:rsidRPr="00AA7370">
        <w:rPr>
          <w:sz w:val="24"/>
          <w:szCs w:val="24"/>
        </w:rPr>
        <w:t>of any changes to his/her email address.</w:t>
      </w:r>
    </w:p>
    <w:p w14:paraId="5630A66A" w14:textId="77777777" w:rsidR="007960AE" w:rsidRPr="00AA7370" w:rsidRDefault="007960AE" w:rsidP="007960AE">
      <w:pPr>
        <w:pStyle w:val="ListParagraph"/>
        <w:numPr>
          <w:ilvl w:val="0"/>
          <w:numId w:val="3"/>
        </w:numPr>
        <w:rPr>
          <w:sz w:val="24"/>
          <w:szCs w:val="24"/>
        </w:rPr>
      </w:pPr>
      <w:r w:rsidRPr="00AA7370">
        <w:rPr>
          <w:sz w:val="24"/>
          <w:szCs w:val="24"/>
        </w:rPr>
        <w:t>Put his/her name in the body of the email.</w:t>
      </w:r>
    </w:p>
    <w:p w14:paraId="236D1164" w14:textId="77777777" w:rsidR="007960AE" w:rsidRPr="00AA7370" w:rsidRDefault="007960AE" w:rsidP="007960AE">
      <w:pPr>
        <w:pStyle w:val="ListParagraph"/>
        <w:numPr>
          <w:ilvl w:val="0"/>
          <w:numId w:val="3"/>
        </w:numPr>
        <w:rPr>
          <w:sz w:val="24"/>
          <w:szCs w:val="24"/>
        </w:rPr>
      </w:pPr>
      <w:r w:rsidRPr="00AA7370">
        <w:rPr>
          <w:sz w:val="24"/>
          <w:szCs w:val="24"/>
        </w:rPr>
        <w:t>Include the category of communication in the emails subject line (</w:t>
      </w:r>
      <w:proofErr w:type="gramStart"/>
      <w:r w:rsidRPr="00AA7370">
        <w:rPr>
          <w:sz w:val="24"/>
          <w:szCs w:val="24"/>
        </w:rPr>
        <w:t>i.e.</w:t>
      </w:r>
      <w:proofErr w:type="gramEnd"/>
      <w:r w:rsidRPr="00AA7370">
        <w:rPr>
          <w:sz w:val="24"/>
          <w:szCs w:val="24"/>
        </w:rPr>
        <w:t xml:space="preserve"> billing question).</w:t>
      </w:r>
    </w:p>
    <w:p w14:paraId="2A40FDD9" w14:textId="632A38A9" w:rsidR="007960AE" w:rsidRDefault="007960AE" w:rsidP="007960AE">
      <w:pPr>
        <w:pStyle w:val="ListParagraph"/>
        <w:numPr>
          <w:ilvl w:val="0"/>
          <w:numId w:val="3"/>
        </w:numPr>
        <w:rPr>
          <w:sz w:val="24"/>
          <w:szCs w:val="24"/>
        </w:rPr>
      </w:pPr>
      <w:r w:rsidRPr="00AA7370">
        <w:rPr>
          <w:sz w:val="24"/>
          <w:szCs w:val="24"/>
        </w:rPr>
        <w:t>Review the email to make sure that all relevant information is provided before sending to our office.</w:t>
      </w:r>
    </w:p>
    <w:p w14:paraId="78987130" w14:textId="77777777" w:rsidR="00BC1A82" w:rsidRDefault="0098644B" w:rsidP="0098644B">
      <w:pPr>
        <w:rPr>
          <w:sz w:val="24"/>
          <w:szCs w:val="24"/>
        </w:rPr>
      </w:pPr>
      <w:r>
        <w:rPr>
          <w:sz w:val="24"/>
          <w:szCs w:val="24"/>
        </w:rPr>
        <w:t xml:space="preserve">Signature for Consent for </w:t>
      </w:r>
      <w:r w:rsidR="00BC1A82">
        <w:rPr>
          <w:sz w:val="24"/>
          <w:szCs w:val="24"/>
        </w:rPr>
        <w:t>Services: _</w:t>
      </w:r>
      <w:r>
        <w:rPr>
          <w:sz w:val="24"/>
          <w:szCs w:val="24"/>
        </w:rPr>
        <w:t>__________________________________</w:t>
      </w:r>
    </w:p>
    <w:p w14:paraId="65CCA693" w14:textId="0877D7A4" w:rsidR="0098644B" w:rsidRDefault="00BC1A82" w:rsidP="0098644B">
      <w:pPr>
        <w:rPr>
          <w:sz w:val="24"/>
          <w:szCs w:val="24"/>
        </w:rPr>
      </w:pPr>
      <w:r>
        <w:rPr>
          <w:sz w:val="24"/>
          <w:szCs w:val="24"/>
        </w:rPr>
        <w:t>Date: _</w:t>
      </w:r>
      <w:r w:rsidR="0098644B">
        <w:rPr>
          <w:sz w:val="24"/>
          <w:szCs w:val="24"/>
        </w:rPr>
        <w:t>_________</w:t>
      </w:r>
    </w:p>
    <w:p w14:paraId="5F12D3E6" w14:textId="7058044E" w:rsidR="0098644B" w:rsidRDefault="0098644B" w:rsidP="0098644B">
      <w:pPr>
        <w:rPr>
          <w:sz w:val="24"/>
          <w:szCs w:val="24"/>
        </w:rPr>
      </w:pPr>
    </w:p>
    <w:p w14:paraId="7998A9F6" w14:textId="77777777" w:rsidR="00BC1A82" w:rsidRDefault="0098644B" w:rsidP="0098644B">
      <w:pPr>
        <w:rPr>
          <w:sz w:val="24"/>
          <w:szCs w:val="24"/>
        </w:rPr>
      </w:pPr>
      <w:r>
        <w:rPr>
          <w:sz w:val="24"/>
          <w:szCs w:val="24"/>
        </w:rPr>
        <w:t xml:space="preserve">Signature to Financial </w:t>
      </w:r>
      <w:r w:rsidR="00DC40BC">
        <w:rPr>
          <w:sz w:val="24"/>
          <w:szCs w:val="24"/>
        </w:rPr>
        <w:t>Policy: _</w:t>
      </w:r>
      <w:r>
        <w:rPr>
          <w:sz w:val="24"/>
          <w:szCs w:val="24"/>
        </w:rPr>
        <w:t>_______________________________________</w:t>
      </w:r>
    </w:p>
    <w:p w14:paraId="7BAA17CC" w14:textId="0B3B3624" w:rsidR="0098644B" w:rsidRDefault="00BC1A82" w:rsidP="0098644B">
      <w:pPr>
        <w:rPr>
          <w:sz w:val="24"/>
          <w:szCs w:val="24"/>
        </w:rPr>
      </w:pPr>
      <w:r>
        <w:rPr>
          <w:sz w:val="24"/>
          <w:szCs w:val="24"/>
        </w:rPr>
        <w:t>Date: _</w:t>
      </w:r>
      <w:r w:rsidR="0098644B">
        <w:rPr>
          <w:sz w:val="24"/>
          <w:szCs w:val="24"/>
        </w:rPr>
        <w:t>_________</w:t>
      </w:r>
    </w:p>
    <w:p w14:paraId="159AF5BC" w14:textId="74D1EF75" w:rsidR="0098644B" w:rsidRDefault="0098644B" w:rsidP="0098644B">
      <w:pPr>
        <w:rPr>
          <w:sz w:val="24"/>
          <w:szCs w:val="24"/>
        </w:rPr>
      </w:pPr>
    </w:p>
    <w:p w14:paraId="34DC4441" w14:textId="14C90C2F" w:rsidR="0098644B" w:rsidRDefault="0098644B" w:rsidP="0098644B">
      <w:pPr>
        <w:rPr>
          <w:sz w:val="24"/>
          <w:szCs w:val="24"/>
        </w:rPr>
      </w:pPr>
      <w:r>
        <w:rPr>
          <w:sz w:val="24"/>
          <w:szCs w:val="24"/>
        </w:rPr>
        <w:t xml:space="preserve">Signature to consent for </w:t>
      </w:r>
    </w:p>
    <w:p w14:paraId="293F3AE3" w14:textId="77777777" w:rsidR="00BC1A82" w:rsidRDefault="0098644B" w:rsidP="0098644B">
      <w:pPr>
        <w:rPr>
          <w:sz w:val="24"/>
          <w:szCs w:val="24"/>
        </w:rPr>
      </w:pPr>
      <w:r>
        <w:rPr>
          <w:sz w:val="24"/>
          <w:szCs w:val="24"/>
        </w:rPr>
        <w:t>Email communication: ____________________________________________</w:t>
      </w:r>
    </w:p>
    <w:p w14:paraId="22D70177" w14:textId="08AA1479" w:rsidR="007960AE" w:rsidRDefault="00BC1A82" w:rsidP="00851B69">
      <w:pPr>
        <w:rPr>
          <w:sz w:val="24"/>
          <w:szCs w:val="24"/>
        </w:rPr>
      </w:pPr>
      <w:r>
        <w:rPr>
          <w:sz w:val="24"/>
          <w:szCs w:val="24"/>
        </w:rPr>
        <w:t>Date: _</w:t>
      </w:r>
      <w:r w:rsidR="0098644B">
        <w:rPr>
          <w:sz w:val="24"/>
          <w:szCs w:val="24"/>
        </w:rPr>
        <w:t>__________</w:t>
      </w:r>
    </w:p>
    <w:sectPr w:rsidR="00796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3B9"/>
    <w:multiLevelType w:val="hybridMultilevel"/>
    <w:tmpl w:val="930A9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85D06"/>
    <w:multiLevelType w:val="hybridMultilevel"/>
    <w:tmpl w:val="16A65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A16D9"/>
    <w:multiLevelType w:val="hybridMultilevel"/>
    <w:tmpl w:val="891E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7C"/>
    <w:rsid w:val="000F20FE"/>
    <w:rsid w:val="00146ACB"/>
    <w:rsid w:val="001738D7"/>
    <w:rsid w:val="00173DA9"/>
    <w:rsid w:val="002838B3"/>
    <w:rsid w:val="002D5653"/>
    <w:rsid w:val="003273F1"/>
    <w:rsid w:val="0033797C"/>
    <w:rsid w:val="003C6645"/>
    <w:rsid w:val="00421280"/>
    <w:rsid w:val="00477164"/>
    <w:rsid w:val="004C1491"/>
    <w:rsid w:val="005369C5"/>
    <w:rsid w:val="0054756E"/>
    <w:rsid w:val="0055631B"/>
    <w:rsid w:val="005C3871"/>
    <w:rsid w:val="006B3714"/>
    <w:rsid w:val="007552A1"/>
    <w:rsid w:val="00764EFE"/>
    <w:rsid w:val="00783F61"/>
    <w:rsid w:val="007960AE"/>
    <w:rsid w:val="00851B69"/>
    <w:rsid w:val="008731ED"/>
    <w:rsid w:val="0093580C"/>
    <w:rsid w:val="0098644B"/>
    <w:rsid w:val="00995586"/>
    <w:rsid w:val="009965F0"/>
    <w:rsid w:val="00A03968"/>
    <w:rsid w:val="00AA7370"/>
    <w:rsid w:val="00B43AC4"/>
    <w:rsid w:val="00BC1A82"/>
    <w:rsid w:val="00C3083C"/>
    <w:rsid w:val="00DC40BC"/>
    <w:rsid w:val="00E15F1F"/>
    <w:rsid w:val="00F6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9420"/>
  <w15:chartTrackingRefBased/>
  <w15:docId w15:val="{37FCCFEC-DB71-4BF2-948C-97F42DAB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8D7"/>
    <w:pPr>
      <w:spacing w:after="0" w:line="240" w:lineRule="auto"/>
    </w:pPr>
  </w:style>
  <w:style w:type="character" w:styleId="Hyperlink">
    <w:name w:val="Hyperlink"/>
    <w:basedOn w:val="DefaultParagraphFont"/>
    <w:uiPriority w:val="99"/>
    <w:unhideWhenUsed/>
    <w:rsid w:val="0093580C"/>
    <w:rPr>
      <w:color w:val="0563C1" w:themeColor="hyperlink"/>
      <w:u w:val="single"/>
    </w:rPr>
  </w:style>
  <w:style w:type="character" w:styleId="UnresolvedMention">
    <w:name w:val="Unresolved Mention"/>
    <w:basedOn w:val="DefaultParagraphFont"/>
    <w:uiPriority w:val="99"/>
    <w:semiHidden/>
    <w:unhideWhenUsed/>
    <w:rsid w:val="0093580C"/>
    <w:rPr>
      <w:color w:val="605E5C"/>
      <w:shd w:val="clear" w:color="auto" w:fill="E1DFDD"/>
    </w:rPr>
  </w:style>
  <w:style w:type="character" w:styleId="CommentReference">
    <w:name w:val="annotation reference"/>
    <w:basedOn w:val="DefaultParagraphFont"/>
    <w:uiPriority w:val="99"/>
    <w:semiHidden/>
    <w:unhideWhenUsed/>
    <w:rsid w:val="00421280"/>
    <w:rPr>
      <w:sz w:val="16"/>
      <w:szCs w:val="16"/>
    </w:rPr>
  </w:style>
  <w:style w:type="paragraph" w:styleId="CommentText">
    <w:name w:val="annotation text"/>
    <w:basedOn w:val="Normal"/>
    <w:link w:val="CommentTextChar"/>
    <w:uiPriority w:val="99"/>
    <w:semiHidden/>
    <w:unhideWhenUsed/>
    <w:rsid w:val="00421280"/>
    <w:pPr>
      <w:spacing w:line="240" w:lineRule="auto"/>
    </w:pPr>
    <w:rPr>
      <w:sz w:val="20"/>
      <w:szCs w:val="20"/>
    </w:rPr>
  </w:style>
  <w:style w:type="character" w:customStyle="1" w:styleId="CommentTextChar">
    <w:name w:val="Comment Text Char"/>
    <w:basedOn w:val="DefaultParagraphFont"/>
    <w:link w:val="CommentText"/>
    <w:uiPriority w:val="99"/>
    <w:semiHidden/>
    <w:rsid w:val="00421280"/>
    <w:rPr>
      <w:sz w:val="20"/>
      <w:szCs w:val="20"/>
    </w:rPr>
  </w:style>
  <w:style w:type="paragraph" w:styleId="CommentSubject">
    <w:name w:val="annotation subject"/>
    <w:basedOn w:val="CommentText"/>
    <w:next w:val="CommentText"/>
    <w:link w:val="CommentSubjectChar"/>
    <w:uiPriority w:val="99"/>
    <w:semiHidden/>
    <w:unhideWhenUsed/>
    <w:rsid w:val="00421280"/>
    <w:rPr>
      <w:b/>
      <w:bCs/>
    </w:rPr>
  </w:style>
  <w:style w:type="character" w:customStyle="1" w:styleId="CommentSubjectChar">
    <w:name w:val="Comment Subject Char"/>
    <w:basedOn w:val="CommentTextChar"/>
    <w:link w:val="CommentSubject"/>
    <w:uiPriority w:val="99"/>
    <w:semiHidden/>
    <w:rsid w:val="00421280"/>
    <w:rPr>
      <w:b/>
      <w:bCs/>
      <w:sz w:val="20"/>
      <w:szCs w:val="20"/>
    </w:rPr>
  </w:style>
  <w:style w:type="paragraph" w:styleId="BalloonText">
    <w:name w:val="Balloon Text"/>
    <w:basedOn w:val="Normal"/>
    <w:link w:val="BalloonTextChar"/>
    <w:uiPriority w:val="99"/>
    <w:semiHidden/>
    <w:unhideWhenUsed/>
    <w:rsid w:val="00421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80"/>
    <w:rPr>
      <w:rFonts w:ascii="Segoe UI" w:hAnsi="Segoe UI" w:cs="Segoe UI"/>
      <w:sz w:val="18"/>
      <w:szCs w:val="18"/>
    </w:rPr>
  </w:style>
  <w:style w:type="paragraph" w:styleId="ListParagraph">
    <w:name w:val="List Paragraph"/>
    <w:basedOn w:val="Normal"/>
    <w:uiPriority w:val="34"/>
    <w:qFormat/>
    <w:rsid w:val="00796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1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ri@csholisticfamily.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 schleicher</dc:creator>
  <cp:keywords/>
  <dc:description/>
  <cp:lastModifiedBy>Shane Fell</cp:lastModifiedBy>
  <cp:revision>2</cp:revision>
  <dcterms:created xsi:type="dcterms:W3CDTF">2021-06-09T13:07:00Z</dcterms:created>
  <dcterms:modified xsi:type="dcterms:W3CDTF">2021-06-09T13:07:00Z</dcterms:modified>
</cp:coreProperties>
</file>